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B0" w:rsidRPr="00756DDD" w:rsidRDefault="006F463E" w:rsidP="00257F7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</w:t>
      </w:r>
      <w:r w:rsidR="00257F73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рамках подготовки к празднованию </w:t>
      </w:r>
      <w:r w:rsidR="00EC70D4">
        <w:rPr>
          <w:rFonts w:ascii="Times New Roman" w:eastAsia="Times New Roman" w:hAnsi="Times New Roman"/>
          <w:b/>
          <w:sz w:val="28"/>
          <w:szCs w:val="28"/>
          <w:lang w:eastAsia="ru-RU"/>
        </w:rPr>
        <w:t>Дню</w:t>
      </w:r>
      <w:r w:rsidR="00257F73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победы в Великой Отечественной войне и в целях ознакомления детей с </w:t>
      </w:r>
      <w:r w:rsidR="00756DDD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историческим прошлым</w:t>
      </w:r>
      <w:r w:rsidR="00756DDD"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r w:rsidR="00257F73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героическим подвигом русского народа, воспитания патриотизма и </w:t>
      </w:r>
      <w:r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увековечения памяти героев Победы 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2 февраля 201</w:t>
      </w:r>
      <w:r w:rsidR="00EC70D4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г. наш детский сад посетили работники детской библиотеки. </w:t>
      </w:r>
    </w:p>
    <w:p w:rsidR="00911716" w:rsidRPr="00756DDD" w:rsidRDefault="006F463E" w:rsidP="00257F7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proofErr w:type="gramStart"/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Для детей старших групп «Дюймовочка» и «Вишенка</w:t>
      </w:r>
      <w:r w:rsidR="00DF36EE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», подготовительных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 школе групп «Пчелка» и «Ромашка» была подготовлена </w:t>
      </w:r>
      <w:r w:rsidR="00DF36EE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презентация на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тему:</w:t>
      </w:r>
      <w:proofErr w:type="gramEnd"/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«Вечный огонь Сталинграда» с содержательным рассказом, демонстрацией книг по теме.</w:t>
      </w:r>
    </w:p>
    <w:p w:rsidR="007B6355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6DD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14E87FC" wp14:editId="2CC39E7F">
            <wp:simplePos x="0" y="0"/>
            <wp:positionH relativeFrom="margin">
              <wp:posOffset>2825115</wp:posOffset>
            </wp:positionH>
            <wp:positionV relativeFrom="margin">
              <wp:posOffset>1911985</wp:posOffset>
            </wp:positionV>
            <wp:extent cx="2541270" cy="1903257"/>
            <wp:effectExtent l="57150" t="57150" r="49530" b="4000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3257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B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27AB6A11" wp14:editId="7610C4F2">
            <wp:simplePos x="0" y="0"/>
            <wp:positionH relativeFrom="margin">
              <wp:posOffset>108658</wp:posOffset>
            </wp:positionH>
            <wp:positionV relativeFrom="margin">
              <wp:posOffset>1932306</wp:posOffset>
            </wp:positionV>
            <wp:extent cx="2510717" cy="1882888"/>
            <wp:effectExtent l="38100" t="57150" r="80645" b="11747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90" cy="18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63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6D81" w:rsidRDefault="005F6D81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00B0" w:rsidRPr="00756DDD" w:rsidRDefault="006F463E" w:rsidP="00257F7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 руководством заместителя директора МБУК МЦБС Новиковой Натальи </w:t>
      </w:r>
      <w:r w:rsidR="00DF36EE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Викторовны, библиотекари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Поликарпова Любовь Викторовна и Иванова Светлана Викторовна </w:t>
      </w:r>
      <w:r w:rsidR="00DF36EE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рассказали воспитанникам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о </w:t>
      </w:r>
      <w:r w:rsidR="005E00B0" w:rsidRPr="00756DDD">
        <w:rPr>
          <w:b/>
          <w:sz w:val="28"/>
          <w:szCs w:val="28"/>
        </w:rPr>
        <w:t xml:space="preserve"> 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Сталинградск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ой 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битв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е, как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одн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ой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из крупнейших 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в Великой Отечественной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войн</w:t>
      </w:r>
      <w:r w:rsidR="00B13055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е, которая 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продолжалась 200 дней</w:t>
      </w:r>
      <w:r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является крупнейшей сухопутной битвой в истории человечества, которая наряду со сражением на Курской дуге стала переломным моментом в ходе военных действий, после которых немецкие войска окончательно потеряли стратегическую инициативу. Сражение включало в себя попытку захватить правобережье Волги в районе Сталинграда</w:t>
      </w:r>
      <w:r w:rsidR="005E00B0" w:rsidRPr="00756DDD">
        <w:rPr>
          <w:rFonts w:ascii="Times New Roman" w:eastAsia="Times New Roman" w:hAnsi="Times New Roman"/>
          <w:b/>
          <w:sz w:val="28"/>
          <w:szCs w:val="28"/>
          <w:lang w:eastAsia="ru-RU"/>
        </w:rPr>
        <w:t>. Это была победа не только армии, но и всего советского народа в результате несгибаемой стойкости, мужества и массового героизма на фронте и в тылу.</w:t>
      </w:r>
    </w:p>
    <w:p w:rsidR="007B6355" w:rsidRPr="003A5DFC" w:rsidRDefault="00D43B62" w:rsidP="00257F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806DA3" wp14:editId="1CFAC0D0">
            <wp:simplePos x="0" y="0"/>
            <wp:positionH relativeFrom="margin">
              <wp:posOffset>2908935</wp:posOffset>
            </wp:positionH>
            <wp:positionV relativeFrom="margin">
              <wp:posOffset>6647180</wp:posOffset>
            </wp:positionV>
            <wp:extent cx="2644140" cy="1983740"/>
            <wp:effectExtent l="38100" t="57150" r="41910" b="546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74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AC3A0AF" wp14:editId="1DF85176">
            <wp:simplePos x="0" y="0"/>
            <wp:positionH relativeFrom="margin">
              <wp:posOffset>-38100</wp:posOffset>
            </wp:positionH>
            <wp:positionV relativeFrom="margin">
              <wp:posOffset>6657975</wp:posOffset>
            </wp:positionV>
            <wp:extent cx="2630805" cy="1972945"/>
            <wp:effectExtent l="38100" t="38100" r="55245" b="463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2DD" w:rsidRPr="003A5DFC" w:rsidRDefault="007812DD" w:rsidP="007812DD">
      <w:pPr>
        <w:jc w:val="center"/>
        <w:rPr>
          <w:rFonts w:ascii="Times New Roman" w:hAnsi="Times New Roman"/>
          <w:sz w:val="28"/>
          <w:szCs w:val="28"/>
        </w:rPr>
      </w:pPr>
    </w:p>
    <w:p w:rsidR="007B6355" w:rsidRDefault="007B6355" w:rsidP="00257F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6355" w:rsidRDefault="007B6355" w:rsidP="00257F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6355" w:rsidRDefault="007B6355" w:rsidP="00257F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6355" w:rsidRDefault="007B6355" w:rsidP="00257F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6355" w:rsidRDefault="007B6355" w:rsidP="00257F7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7F73" w:rsidRPr="00756DDD" w:rsidRDefault="006F463E" w:rsidP="00257F7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lastRenderedPageBreak/>
        <w:t>17.07.1942</w:t>
      </w:r>
      <w:r w:rsidR="007B6355" w:rsidRPr="00756DDD">
        <w:rPr>
          <w:rFonts w:ascii="Times New Roman" w:hAnsi="Times New Roman"/>
          <w:b/>
          <w:sz w:val="28"/>
          <w:szCs w:val="28"/>
        </w:rPr>
        <w:t xml:space="preserve"> г.</w:t>
      </w:r>
      <w:r w:rsidRPr="00756DDD">
        <w:rPr>
          <w:rFonts w:ascii="Times New Roman" w:hAnsi="Times New Roman"/>
          <w:b/>
          <w:sz w:val="28"/>
          <w:szCs w:val="28"/>
        </w:rPr>
        <w:t xml:space="preserve"> - 02.02.1943</w:t>
      </w:r>
      <w:r w:rsidR="007B6355" w:rsidRPr="00756DDD">
        <w:rPr>
          <w:rFonts w:ascii="Times New Roman" w:hAnsi="Times New Roman"/>
          <w:b/>
          <w:sz w:val="28"/>
          <w:szCs w:val="28"/>
        </w:rPr>
        <w:t xml:space="preserve"> г.</w:t>
      </w:r>
    </w:p>
    <w:p w:rsidR="001513DC" w:rsidRPr="00756DDD" w:rsidRDefault="00B16ECD" w:rsidP="007B6355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От рожденья земля не видала</w:t>
      </w:r>
      <w:r w:rsidR="007812DD" w:rsidRPr="00756DDD">
        <w:rPr>
          <w:rFonts w:ascii="Times New Roman" w:hAnsi="Times New Roman"/>
          <w:b/>
          <w:sz w:val="28"/>
          <w:szCs w:val="28"/>
        </w:rPr>
        <w:t xml:space="preserve">, </w:t>
      </w:r>
      <w:r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Pr="00756DDD">
        <w:rPr>
          <w:rFonts w:ascii="Times New Roman" w:hAnsi="Times New Roman"/>
          <w:b/>
          <w:sz w:val="28"/>
          <w:szCs w:val="28"/>
        </w:rPr>
        <w:br/>
        <w:t xml:space="preserve">Ни </w:t>
      </w:r>
      <w:r w:rsidR="001513DC" w:rsidRPr="00756DDD">
        <w:rPr>
          <w:rFonts w:ascii="Times New Roman" w:hAnsi="Times New Roman"/>
          <w:b/>
          <w:sz w:val="28"/>
          <w:szCs w:val="28"/>
        </w:rPr>
        <w:t>осады,</w:t>
      </w:r>
      <w:r w:rsidRPr="00756DDD">
        <w:rPr>
          <w:rFonts w:ascii="Times New Roman" w:hAnsi="Times New Roman"/>
          <w:b/>
          <w:sz w:val="28"/>
          <w:szCs w:val="28"/>
        </w:rPr>
        <w:t xml:space="preserve"> ни битвы такой, </w:t>
      </w:r>
      <w:r w:rsidRPr="00756DDD">
        <w:rPr>
          <w:rFonts w:ascii="Times New Roman" w:hAnsi="Times New Roman"/>
          <w:b/>
          <w:sz w:val="28"/>
          <w:szCs w:val="28"/>
        </w:rPr>
        <w:br/>
        <w:t>Содрогалась земля</w:t>
      </w:r>
      <w:r w:rsidR="007812DD" w:rsidRPr="00756DDD">
        <w:rPr>
          <w:rFonts w:ascii="Times New Roman" w:hAnsi="Times New Roman"/>
          <w:b/>
          <w:sz w:val="28"/>
          <w:szCs w:val="28"/>
        </w:rPr>
        <w:t xml:space="preserve">, </w:t>
      </w:r>
      <w:r w:rsidRPr="00756DDD">
        <w:rPr>
          <w:rFonts w:ascii="Times New Roman" w:hAnsi="Times New Roman"/>
          <w:b/>
          <w:sz w:val="28"/>
          <w:szCs w:val="28"/>
        </w:rPr>
        <w:t xml:space="preserve"> и краснели поля</w:t>
      </w:r>
      <w:r w:rsidR="001513DC" w:rsidRPr="00756DDD">
        <w:rPr>
          <w:rFonts w:ascii="Times New Roman" w:hAnsi="Times New Roman"/>
          <w:b/>
          <w:sz w:val="28"/>
          <w:szCs w:val="28"/>
        </w:rPr>
        <w:t>.</w:t>
      </w:r>
    </w:p>
    <w:p w:rsidR="007812DD" w:rsidRPr="00756DDD" w:rsidRDefault="001513DC" w:rsidP="007B6355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В</w:t>
      </w:r>
      <w:r w:rsidR="00B16ECD" w:rsidRPr="00756DDD">
        <w:rPr>
          <w:rFonts w:ascii="Times New Roman" w:hAnsi="Times New Roman"/>
          <w:b/>
          <w:sz w:val="28"/>
          <w:szCs w:val="28"/>
        </w:rPr>
        <w:t xml:space="preserve">се пылало над Волгой рекой. </w:t>
      </w:r>
      <w:r w:rsidR="00B16ECD" w:rsidRPr="00756DDD">
        <w:rPr>
          <w:rFonts w:ascii="Times New Roman" w:hAnsi="Times New Roman"/>
          <w:b/>
          <w:sz w:val="28"/>
          <w:szCs w:val="28"/>
        </w:rPr>
        <w:br/>
      </w:r>
      <w:r w:rsidR="00B16ECD" w:rsidRPr="00756DDD">
        <w:rPr>
          <w:b/>
          <w:sz w:val="28"/>
          <w:szCs w:val="28"/>
        </w:rPr>
        <w:br/>
      </w:r>
      <w:r w:rsidR="00B16ECD" w:rsidRPr="00756DDD">
        <w:rPr>
          <w:rFonts w:ascii="Times New Roman" w:hAnsi="Times New Roman"/>
          <w:b/>
          <w:sz w:val="28"/>
          <w:szCs w:val="28"/>
        </w:rPr>
        <w:t>Следы врага - развалины и пепел</w:t>
      </w:r>
      <w:r w:rsidR="007812DD" w:rsidRPr="00756DDD">
        <w:rPr>
          <w:rFonts w:ascii="Times New Roman" w:hAnsi="Times New Roman"/>
          <w:b/>
          <w:sz w:val="28"/>
          <w:szCs w:val="28"/>
        </w:rPr>
        <w:t>,</w:t>
      </w:r>
      <w:r w:rsidR="00B16ECD"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="00B16ECD" w:rsidRPr="00756DDD">
        <w:rPr>
          <w:rFonts w:ascii="Times New Roman" w:hAnsi="Times New Roman"/>
          <w:b/>
          <w:sz w:val="28"/>
          <w:szCs w:val="28"/>
        </w:rPr>
        <w:br/>
      </w:r>
      <w:r w:rsidR="007812DD" w:rsidRPr="00756DDD">
        <w:rPr>
          <w:rFonts w:ascii="Times New Roman" w:hAnsi="Times New Roman"/>
          <w:b/>
          <w:sz w:val="28"/>
          <w:szCs w:val="28"/>
        </w:rPr>
        <w:t>Здесь все живое выжжено дотла.</w:t>
      </w:r>
      <w:r w:rsidR="00B16ECD" w:rsidRPr="00756DDD">
        <w:rPr>
          <w:rFonts w:ascii="Times New Roman" w:hAnsi="Times New Roman"/>
          <w:b/>
          <w:sz w:val="28"/>
          <w:szCs w:val="28"/>
        </w:rPr>
        <w:br/>
        <w:t>Сквозь дым не солнца в черном небе</w:t>
      </w:r>
      <w:r w:rsidR="007812DD" w:rsidRPr="00756DDD">
        <w:rPr>
          <w:rFonts w:ascii="Times New Roman" w:hAnsi="Times New Roman"/>
          <w:b/>
          <w:sz w:val="28"/>
          <w:szCs w:val="28"/>
        </w:rPr>
        <w:t>,</w:t>
      </w:r>
      <w:r w:rsidR="00B16ECD"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="007812DD" w:rsidRPr="00756DDD">
        <w:rPr>
          <w:rFonts w:ascii="Times New Roman" w:hAnsi="Times New Roman"/>
          <w:b/>
          <w:sz w:val="28"/>
          <w:szCs w:val="28"/>
        </w:rPr>
        <w:br/>
        <w:t xml:space="preserve">На месте улиц - камни и зола. </w:t>
      </w:r>
    </w:p>
    <w:p w:rsidR="007B6355" w:rsidRPr="00756DDD" w:rsidRDefault="007B6355" w:rsidP="007B6355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12DD" w:rsidRPr="00756DDD" w:rsidRDefault="007812DD" w:rsidP="007B6355">
      <w:pPr>
        <w:spacing w:after="0" w:line="240" w:lineRule="atLeast"/>
        <w:contextualSpacing/>
        <w:jc w:val="center"/>
        <w:rPr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="00B16ECD" w:rsidRPr="00756DDD">
        <w:rPr>
          <w:rFonts w:ascii="Times New Roman" w:hAnsi="Times New Roman"/>
          <w:b/>
          <w:sz w:val="28"/>
          <w:szCs w:val="28"/>
        </w:rPr>
        <w:t xml:space="preserve">«Стоять на смерть, ни шагу назад!»- </w:t>
      </w:r>
      <w:r w:rsidR="00B16ECD" w:rsidRPr="00756DDD">
        <w:rPr>
          <w:rFonts w:ascii="Times New Roman" w:hAnsi="Times New Roman"/>
          <w:b/>
          <w:sz w:val="28"/>
          <w:szCs w:val="28"/>
        </w:rPr>
        <w:br/>
        <w:t>Такой был девиз у наших солдат</w:t>
      </w:r>
      <w:r w:rsidRPr="00756DDD">
        <w:rPr>
          <w:rFonts w:ascii="Times New Roman" w:hAnsi="Times New Roman"/>
          <w:b/>
          <w:sz w:val="28"/>
          <w:szCs w:val="28"/>
        </w:rPr>
        <w:t xml:space="preserve">, </w:t>
      </w:r>
      <w:r w:rsidR="00B16ECD"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="00B16ECD" w:rsidRPr="00756DDD">
        <w:rPr>
          <w:rFonts w:ascii="Times New Roman" w:hAnsi="Times New Roman"/>
          <w:b/>
          <w:sz w:val="28"/>
          <w:szCs w:val="28"/>
        </w:rPr>
        <w:br/>
        <w:t xml:space="preserve">И жизни своей не жалели они </w:t>
      </w:r>
      <w:r w:rsidR="00B16ECD" w:rsidRPr="00756DDD">
        <w:rPr>
          <w:rFonts w:ascii="Times New Roman" w:hAnsi="Times New Roman"/>
          <w:b/>
          <w:sz w:val="28"/>
          <w:szCs w:val="28"/>
        </w:rPr>
        <w:br/>
        <w:t xml:space="preserve">Врага изгоняя с родимой земли. </w:t>
      </w:r>
      <w:r w:rsidR="00B16ECD" w:rsidRPr="00756DDD">
        <w:rPr>
          <w:b/>
          <w:sz w:val="28"/>
          <w:szCs w:val="28"/>
        </w:rPr>
        <w:br/>
      </w:r>
    </w:p>
    <w:p w:rsidR="001A00A0" w:rsidRPr="00756DDD" w:rsidRDefault="006362FA" w:rsidP="007B6355">
      <w:pPr>
        <w:jc w:val="both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О Сталинградском сражении знают и помнят во всех уголках земного шара. В честь этого соб</w:t>
      </w:r>
      <w:r w:rsidR="007812DD" w:rsidRPr="00756DDD">
        <w:rPr>
          <w:rFonts w:ascii="Times New Roman" w:hAnsi="Times New Roman"/>
          <w:b/>
          <w:sz w:val="28"/>
          <w:szCs w:val="28"/>
        </w:rPr>
        <w:t>ытия во многих городах мира воз</w:t>
      </w:r>
      <w:r w:rsidRPr="00756DDD">
        <w:rPr>
          <w:rFonts w:ascii="Times New Roman" w:hAnsi="Times New Roman"/>
          <w:b/>
          <w:sz w:val="28"/>
          <w:szCs w:val="28"/>
        </w:rPr>
        <w:t xml:space="preserve">двигнуты обелиски и монументы. Имя Сталинграда носят десятки и сотни школ и культурных учреждений, улиц и площадей. Пройдут века, а немеркнущая слава доблестных защитников будет вечно жить в памяти народов мира как </w:t>
      </w:r>
      <w:r w:rsidR="007812DD" w:rsidRPr="00756DDD">
        <w:rPr>
          <w:rFonts w:ascii="Times New Roman" w:hAnsi="Times New Roman"/>
          <w:b/>
          <w:sz w:val="28"/>
          <w:szCs w:val="28"/>
        </w:rPr>
        <w:t xml:space="preserve">ярчайший образец </w:t>
      </w:r>
      <w:r w:rsidR="007B6355" w:rsidRPr="00756DDD">
        <w:rPr>
          <w:rFonts w:ascii="Times New Roman" w:hAnsi="Times New Roman"/>
          <w:b/>
          <w:sz w:val="28"/>
          <w:szCs w:val="28"/>
        </w:rPr>
        <w:t>беспримерного мужества</w:t>
      </w:r>
      <w:r w:rsidRPr="00756DDD">
        <w:rPr>
          <w:rFonts w:ascii="Times New Roman" w:hAnsi="Times New Roman"/>
          <w:b/>
          <w:sz w:val="28"/>
          <w:szCs w:val="28"/>
        </w:rPr>
        <w:t xml:space="preserve"> и героизма. Имя "Сталин</w:t>
      </w:r>
      <w:r w:rsidR="007812DD" w:rsidRPr="00756DDD">
        <w:rPr>
          <w:rFonts w:ascii="Times New Roman" w:hAnsi="Times New Roman"/>
          <w:b/>
          <w:sz w:val="28"/>
          <w:szCs w:val="28"/>
        </w:rPr>
        <w:t xml:space="preserve">град" золотыми буквами </w:t>
      </w:r>
      <w:r w:rsidR="007B6355" w:rsidRPr="00756DDD">
        <w:rPr>
          <w:rFonts w:ascii="Times New Roman" w:hAnsi="Times New Roman"/>
          <w:b/>
          <w:sz w:val="28"/>
          <w:szCs w:val="28"/>
        </w:rPr>
        <w:t>навечно вписано</w:t>
      </w:r>
      <w:r w:rsidRPr="00756DDD">
        <w:rPr>
          <w:rFonts w:ascii="Times New Roman" w:hAnsi="Times New Roman"/>
          <w:b/>
          <w:sz w:val="28"/>
          <w:szCs w:val="28"/>
        </w:rPr>
        <w:t xml:space="preserve"> в историю нашего Отечества.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Открытые степному ветру,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Дома разбитые стоят.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На шестьдесят два километра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В длину раскинут Сталинград.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Как будто он по Волге синей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В цепь развернулся, принял бой.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Встал фронтом поперек России –</w:t>
      </w:r>
    </w:p>
    <w:p w:rsidR="001A00A0" w:rsidRPr="00756DDD" w:rsidRDefault="001A00A0" w:rsidP="007B63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И всю ее прикрыл собой.</w:t>
      </w:r>
    </w:p>
    <w:p w:rsidR="001A00A0" w:rsidRPr="001A00A0" w:rsidRDefault="001A00A0" w:rsidP="001A00A0">
      <w:pPr>
        <w:rPr>
          <w:rFonts w:ascii="Times New Roman" w:hAnsi="Times New Roman"/>
          <w:sz w:val="28"/>
          <w:szCs w:val="28"/>
        </w:rPr>
      </w:pPr>
    </w:p>
    <w:p w:rsidR="001A00A0" w:rsidRPr="00756DDD" w:rsidRDefault="001A00A0" w:rsidP="007B6355">
      <w:pPr>
        <w:jc w:val="right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(С. Орлов)</w:t>
      </w:r>
    </w:p>
    <w:p w:rsidR="00B71F1F" w:rsidRDefault="00D43B62" w:rsidP="007B6355">
      <w:pPr>
        <w:jc w:val="center"/>
        <w:rPr>
          <w:rFonts w:ascii="Times New Roman" w:hAnsi="Times New Roman"/>
          <w:sz w:val="28"/>
          <w:szCs w:val="28"/>
        </w:rPr>
      </w:pPr>
      <w:r w:rsidRPr="00B71F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362200"/>
            <wp:effectExtent l="57150" t="57150" r="38100" b="57150"/>
            <wp:docPr id="1" name="Рисунок 1" descr="IMG_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B71F1F" w:rsidRPr="00756DDD" w:rsidRDefault="00257F73" w:rsidP="007B6355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Историческая истина состоит в том, что именно русский народ преградил</w:t>
      </w:r>
      <w:r w:rsidR="007B6355" w:rsidRPr="00756DDD">
        <w:rPr>
          <w:rFonts w:ascii="Times New Roman" w:hAnsi="Times New Roman"/>
          <w:b/>
          <w:sz w:val="28"/>
          <w:szCs w:val="28"/>
        </w:rPr>
        <w:t xml:space="preserve"> </w:t>
      </w:r>
      <w:r w:rsidRPr="00756DDD">
        <w:rPr>
          <w:rFonts w:ascii="Times New Roman" w:hAnsi="Times New Roman"/>
          <w:b/>
          <w:sz w:val="28"/>
          <w:szCs w:val="28"/>
        </w:rPr>
        <w:t>путь германскому фашизму к мировому го</w:t>
      </w:r>
      <w:r w:rsidR="007B6355" w:rsidRPr="00756DDD">
        <w:rPr>
          <w:rFonts w:ascii="Times New Roman" w:hAnsi="Times New Roman"/>
          <w:b/>
          <w:sz w:val="28"/>
          <w:szCs w:val="28"/>
        </w:rPr>
        <w:t xml:space="preserve">сподству, вынес на своих плечах </w:t>
      </w:r>
      <w:r w:rsidRPr="00756DDD">
        <w:rPr>
          <w:rFonts w:ascii="Times New Roman" w:hAnsi="Times New Roman"/>
          <w:b/>
          <w:sz w:val="28"/>
          <w:szCs w:val="28"/>
        </w:rPr>
        <w:t>основную тяжесть второй мировой войны и в</w:t>
      </w:r>
      <w:r w:rsidR="007B6355" w:rsidRPr="00756DDD">
        <w:rPr>
          <w:rFonts w:ascii="Times New Roman" w:hAnsi="Times New Roman"/>
          <w:b/>
          <w:sz w:val="28"/>
          <w:szCs w:val="28"/>
        </w:rPr>
        <w:t>нёс решающий вклад в достижение победы</w:t>
      </w:r>
      <w:r w:rsidRPr="00756DDD">
        <w:rPr>
          <w:rFonts w:ascii="Times New Roman" w:hAnsi="Times New Roman"/>
          <w:b/>
          <w:sz w:val="28"/>
          <w:szCs w:val="28"/>
        </w:rPr>
        <w:t>.</w:t>
      </w:r>
    </w:p>
    <w:p w:rsidR="00257F73" w:rsidRPr="00756DDD" w:rsidRDefault="00257F73" w:rsidP="007B635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A00A0" w:rsidRPr="00756DDD" w:rsidRDefault="001A00A0" w:rsidP="00F57F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Мы из поколенья в поколенье,</w:t>
      </w:r>
    </w:p>
    <w:p w:rsidR="001A00A0" w:rsidRPr="00756DDD" w:rsidRDefault="001A00A0" w:rsidP="00F57F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Передадим событья в грозной той войне.</w:t>
      </w:r>
    </w:p>
    <w:p w:rsidR="001A00A0" w:rsidRPr="00756DDD" w:rsidRDefault="001A00A0" w:rsidP="00F57F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Запомним подвиг тех, кто шёл к победе,</w:t>
      </w:r>
    </w:p>
    <w:p w:rsidR="001A00A0" w:rsidRPr="00756DDD" w:rsidRDefault="001A00A0" w:rsidP="00F57F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Во имя мирной жизни на родной земле!</w:t>
      </w:r>
    </w:p>
    <w:p w:rsid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1A00A0" w:rsidRDefault="00D43B62" w:rsidP="00D43B6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43B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952750"/>
            <wp:effectExtent l="57150" t="57150" r="47625" b="38100"/>
            <wp:docPr id="2" name="Рисунок 2" descr="C:\Users\Маша\Desktop\НА САЙТ ДОУ\Пылаева\вечный огонь сталинграда\IMG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НА САЙТ ДОУ\Пылаева\вечный огонь сталинграда\IMG_6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F57F21" w:rsidRDefault="00F57F21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F57F21" w:rsidRDefault="00F57F21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F57F21" w:rsidRDefault="00F57F21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756DDD" w:rsidRDefault="00756DDD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F57F21" w:rsidRDefault="00F57F21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                       Рекомендательный список литературы: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                       «КНИГИ О СТАЛИНГРАДСКОЙ БИТВЕ».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1) Сорокина Л.П. Дети Сталинграда. (1999г.)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2)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Дайнес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>, В. Жуков. Рожденный побеждать. (2008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3)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Золототрубов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>, А. М. Сталинградская битва. Зарево над Волгой: исторический роман. (2008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4) Иванов, В. Мое сталинградское детство: воспоминания. (2010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5)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Кожухаров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>, Р. Штрафники не кричали «ура!». Они умирали молча: роман. (2009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6) Наумов, Н. Сталинград. Сражения и судьбы: исторический роман // Роман-газета. – 2009. - №№7, 8, 15, 16.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7) Память Сталинграда: фотоальбом. (2010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8)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Першанин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>, В. Штрафники, разведчики, пехота. «</w:t>
      </w:r>
      <w:proofErr w:type="gramStart"/>
      <w:r w:rsidRPr="00756DDD">
        <w:rPr>
          <w:rFonts w:ascii="Times New Roman" w:hAnsi="Times New Roman"/>
          <w:b/>
          <w:sz w:val="28"/>
          <w:szCs w:val="28"/>
        </w:rPr>
        <w:t>Окопная</w:t>
      </w:r>
      <w:proofErr w:type="gramEnd"/>
      <w:r w:rsidRPr="00756DDD">
        <w:rPr>
          <w:rFonts w:ascii="Times New Roman" w:hAnsi="Times New Roman"/>
          <w:b/>
          <w:sz w:val="28"/>
          <w:szCs w:val="28"/>
        </w:rPr>
        <w:t xml:space="preserve">  правда» Великой Отечественной. (2010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9) Полководцы Сталинградской битвы. (2005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10) Самонина, Н. На краю пропасти: повесть [ветерана и участницы Сталинградской битвы, нашей землячки] (2011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11) Семененко, В. И. Великая Отечественна</w:t>
      </w:r>
      <w:r w:rsidR="00756DDD">
        <w:rPr>
          <w:rFonts w:ascii="Times New Roman" w:hAnsi="Times New Roman"/>
          <w:b/>
          <w:sz w:val="28"/>
          <w:szCs w:val="28"/>
        </w:rPr>
        <w:t>я война: как это было.</w:t>
      </w:r>
      <w:r w:rsidRPr="00756DDD">
        <w:rPr>
          <w:rFonts w:ascii="Times New Roman" w:hAnsi="Times New Roman"/>
          <w:b/>
          <w:sz w:val="28"/>
          <w:szCs w:val="28"/>
        </w:rPr>
        <w:t>(2009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>12) Сталинградская битва: Хроника. Факты. Люди: В 2 томах. (2002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13)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Сталинградцы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 xml:space="preserve"> в бою и в труде: Документы. Очерки. Воспоминания. Фотографии. (2005 г.)</w:t>
      </w:r>
    </w:p>
    <w:p w:rsidR="001A00A0" w:rsidRPr="00756DDD" w:rsidRDefault="001A00A0" w:rsidP="001A00A0">
      <w:pPr>
        <w:spacing w:after="0"/>
        <w:rPr>
          <w:rFonts w:ascii="Times New Roman" w:hAnsi="Times New Roman"/>
          <w:b/>
          <w:sz w:val="28"/>
          <w:szCs w:val="28"/>
        </w:rPr>
      </w:pPr>
      <w:r w:rsidRPr="00756DDD">
        <w:rPr>
          <w:rFonts w:ascii="Times New Roman" w:hAnsi="Times New Roman"/>
          <w:b/>
          <w:sz w:val="28"/>
          <w:szCs w:val="28"/>
        </w:rPr>
        <w:t xml:space="preserve">14) </w:t>
      </w:r>
      <w:proofErr w:type="spellStart"/>
      <w:r w:rsidRPr="00756DDD">
        <w:rPr>
          <w:rFonts w:ascii="Times New Roman" w:hAnsi="Times New Roman"/>
          <w:b/>
          <w:sz w:val="28"/>
          <w:szCs w:val="28"/>
        </w:rPr>
        <w:t>Шрётер</w:t>
      </w:r>
      <w:proofErr w:type="spellEnd"/>
      <w:r w:rsidRPr="00756DDD">
        <w:rPr>
          <w:rFonts w:ascii="Times New Roman" w:hAnsi="Times New Roman"/>
          <w:b/>
          <w:sz w:val="28"/>
          <w:szCs w:val="28"/>
        </w:rPr>
        <w:t>, Х. Сталинград: Великая битва глазами военного корреспондента. 1942-1943 гг. (2010 г.)</w:t>
      </w:r>
    </w:p>
    <w:p w:rsidR="001A00A0" w:rsidRP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1A00A0" w:rsidRP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  <w:r w:rsidRPr="001A00A0">
        <w:rPr>
          <w:rFonts w:ascii="Times New Roman" w:hAnsi="Times New Roman"/>
          <w:sz w:val="28"/>
          <w:szCs w:val="28"/>
        </w:rPr>
        <w:t xml:space="preserve"> </w:t>
      </w:r>
    </w:p>
    <w:p w:rsidR="001A00A0" w:rsidRP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1A00A0" w:rsidRP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  <w:r w:rsidRPr="001A00A0">
        <w:rPr>
          <w:rFonts w:ascii="Times New Roman" w:hAnsi="Times New Roman"/>
          <w:sz w:val="28"/>
          <w:szCs w:val="28"/>
        </w:rPr>
        <w:t xml:space="preserve"> </w:t>
      </w:r>
    </w:p>
    <w:p w:rsidR="001A00A0" w:rsidRPr="001A00A0" w:rsidRDefault="001A00A0" w:rsidP="001A00A0">
      <w:pPr>
        <w:spacing w:after="0"/>
        <w:rPr>
          <w:rFonts w:ascii="Times New Roman" w:hAnsi="Times New Roman"/>
          <w:sz w:val="28"/>
          <w:szCs w:val="28"/>
        </w:rPr>
      </w:pPr>
    </w:p>
    <w:p w:rsidR="00257F73" w:rsidRPr="003A5DFC" w:rsidRDefault="00257F73" w:rsidP="001A00A0">
      <w:pPr>
        <w:spacing w:after="0"/>
        <w:rPr>
          <w:rFonts w:ascii="Times New Roman" w:hAnsi="Times New Roman"/>
          <w:sz w:val="28"/>
          <w:szCs w:val="28"/>
        </w:rPr>
      </w:pPr>
    </w:p>
    <w:sectPr w:rsidR="00257F73" w:rsidRPr="003A5DFC" w:rsidSect="00756D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E13" w:rsidRDefault="00D46E13" w:rsidP="003A5DFC">
      <w:pPr>
        <w:spacing w:after="0" w:line="240" w:lineRule="auto"/>
      </w:pPr>
      <w:r>
        <w:separator/>
      </w:r>
    </w:p>
  </w:endnote>
  <w:endnote w:type="continuationSeparator" w:id="0">
    <w:p w:rsidR="00D46E13" w:rsidRDefault="00D46E13" w:rsidP="003A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3A5DF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3A5DF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3A5DF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E13" w:rsidRDefault="00D46E13" w:rsidP="003A5DFC">
      <w:pPr>
        <w:spacing w:after="0" w:line="240" w:lineRule="auto"/>
      </w:pPr>
      <w:r>
        <w:separator/>
      </w:r>
    </w:p>
  </w:footnote>
  <w:footnote w:type="continuationSeparator" w:id="0">
    <w:p w:rsidR="00D46E13" w:rsidRDefault="00D46E13" w:rsidP="003A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D46E1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1463" o:spid="_x0000_s2053" type="#_x0000_t75" style="position:absolute;margin-left:0;margin-top:0;width:840pt;height:840pt;z-index:-251658752;mso-position-horizontal:center;mso-position-horizontal-relative:margin;mso-position-vertical:center;mso-position-vertical-relative:margin" o:allowincell="f">
          <v:imagedata r:id="rId1" o:title="9May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D46E1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1464" o:spid="_x0000_s2054" type="#_x0000_t75" style="position:absolute;margin-left:0;margin-top:0;width:840pt;height:840pt;z-index:-251657728;mso-position-horizontal:center;mso-position-horizontal-relative:margin;mso-position-vertical:center;mso-position-vertical-relative:margin" o:allowincell="f">
          <v:imagedata r:id="rId1" o:title="9May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FC" w:rsidRDefault="00D46E1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61462" o:spid="_x0000_s2052" type="#_x0000_t75" style="position:absolute;margin-left:0;margin-top:0;width:840pt;height:840pt;z-index:-251659776;mso-position-horizontal:center;mso-position-horizontal-relative:margin;mso-position-vertical:center;mso-position-vertical-relative:margin" o:allowincell="f">
          <v:imagedata r:id="rId1" o:title="9May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AC"/>
    <w:rsid w:val="001513DC"/>
    <w:rsid w:val="001A00A0"/>
    <w:rsid w:val="00257F73"/>
    <w:rsid w:val="003A5DFC"/>
    <w:rsid w:val="00444E72"/>
    <w:rsid w:val="004F3F6F"/>
    <w:rsid w:val="00504215"/>
    <w:rsid w:val="005718AC"/>
    <w:rsid w:val="005E00B0"/>
    <w:rsid w:val="005F6D81"/>
    <w:rsid w:val="006362FA"/>
    <w:rsid w:val="00660A7E"/>
    <w:rsid w:val="006B4237"/>
    <w:rsid w:val="006F463E"/>
    <w:rsid w:val="00756DDD"/>
    <w:rsid w:val="007812DD"/>
    <w:rsid w:val="007B6355"/>
    <w:rsid w:val="007C4E4A"/>
    <w:rsid w:val="00887CC0"/>
    <w:rsid w:val="00895B74"/>
    <w:rsid w:val="00911716"/>
    <w:rsid w:val="0094789D"/>
    <w:rsid w:val="00AA0BC2"/>
    <w:rsid w:val="00B13055"/>
    <w:rsid w:val="00B16ECD"/>
    <w:rsid w:val="00B66C79"/>
    <w:rsid w:val="00B71F1F"/>
    <w:rsid w:val="00C2714C"/>
    <w:rsid w:val="00D3745A"/>
    <w:rsid w:val="00D43B62"/>
    <w:rsid w:val="00D46E13"/>
    <w:rsid w:val="00DA6932"/>
    <w:rsid w:val="00DF36EE"/>
    <w:rsid w:val="00EC70D4"/>
    <w:rsid w:val="00F5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7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911716"/>
    <w:rPr>
      <w:i/>
      <w:iCs/>
    </w:rPr>
  </w:style>
  <w:style w:type="character" w:styleId="a5">
    <w:name w:val="Strong"/>
    <w:uiPriority w:val="22"/>
    <w:qFormat/>
    <w:rsid w:val="00911716"/>
    <w:rPr>
      <w:b/>
      <w:bCs/>
    </w:rPr>
  </w:style>
  <w:style w:type="paragraph" w:styleId="a6">
    <w:name w:val="header"/>
    <w:basedOn w:val="a"/>
    <w:link w:val="a7"/>
    <w:uiPriority w:val="99"/>
    <w:unhideWhenUsed/>
    <w:rsid w:val="003A5D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A5DF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3A5D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3A5DFC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C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70D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74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911716"/>
    <w:rPr>
      <w:i/>
      <w:iCs/>
    </w:rPr>
  </w:style>
  <w:style w:type="character" w:styleId="a5">
    <w:name w:val="Strong"/>
    <w:uiPriority w:val="22"/>
    <w:qFormat/>
    <w:rsid w:val="00911716"/>
    <w:rPr>
      <w:b/>
      <w:bCs/>
    </w:rPr>
  </w:style>
  <w:style w:type="paragraph" w:styleId="a6">
    <w:name w:val="header"/>
    <w:basedOn w:val="a"/>
    <w:link w:val="a7"/>
    <w:uiPriority w:val="99"/>
    <w:unhideWhenUsed/>
    <w:rsid w:val="003A5D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A5DF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3A5D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3A5DFC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C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C70D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7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1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7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9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3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3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СЕРГЕЙ</cp:lastModifiedBy>
  <cp:revision>2</cp:revision>
  <dcterms:created xsi:type="dcterms:W3CDTF">2017-10-25T03:29:00Z</dcterms:created>
  <dcterms:modified xsi:type="dcterms:W3CDTF">2017-10-25T03:29:00Z</dcterms:modified>
</cp:coreProperties>
</file>